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4" w:rsidRPr="00C72475" w:rsidRDefault="0041619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C72475">
        <w:rPr>
          <w:color w:val="222222"/>
          <w:sz w:val="33"/>
          <w:szCs w:val="33"/>
          <w:lang w:val="ru-RU"/>
        </w:rPr>
        <w:t>Карта диагностики развития воспитанников подготовительной группы «Художественно-эстетическое развитие»</w:t>
      </w:r>
    </w:p>
    <w:p w:rsidR="00512F34" w:rsidRPr="00C72475" w:rsidRDefault="004161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12F34" w:rsidRDefault="00416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12F34" w:rsidRPr="00C72475" w:rsidRDefault="00416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F34" w:rsidRPr="00C72475" w:rsidRDefault="004161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2F34" w:rsidRPr="00C72475" w:rsidRDefault="0041619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724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3147"/>
        <w:gridCol w:w="735"/>
        <w:gridCol w:w="735"/>
        <w:gridCol w:w="735"/>
        <w:gridCol w:w="735"/>
        <w:gridCol w:w="855"/>
        <w:gridCol w:w="855"/>
        <w:gridCol w:w="630"/>
      </w:tblGrid>
      <w:tr w:rsidR="00512F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 </w:t>
            </w:r>
          </w:p>
        </w:tc>
      </w:tr>
      <w:tr w:rsidR="00512F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512F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F34" w:rsidRDefault="0041619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1.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 Приобщение к искусству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скульптуре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промыслах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храмовой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выставочного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2. Изобразительная и конструктивная деятельность</w:t>
            </w: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Рисование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точности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карандашом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Лепка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обрабатывать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налеп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наносить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украшении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Аппликация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растительных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симметричных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обрыванием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Народное декоративно-прикладное искусство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поверхностях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гжельской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хохломской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жостовской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мезенской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Прикладное творчество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навыки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сгибание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2.6. Конструктивная деятельность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соорудить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комбинируя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 w:rsidP="00C7247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12F34" w:rsidRDefault="0041619F" w:rsidP="00C724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комбинированию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Музыкальная деятельность</w:t>
            </w: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3.1. Слушание музыки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квинты–терции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композиторов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3.2. Пение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певческим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вокально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слуховой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«до»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«ре»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3.3. Песенное творчество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импровизацию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заданную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пьесы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 w:rsidP="00C7247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</w:p>
          <w:p w:rsidR="00512F34" w:rsidRPr="00C72475" w:rsidRDefault="0041619F" w:rsidP="00C724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3.4. Музыкально-ритмические движения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двигаться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характером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образное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lastRenderedPageBreak/>
              <w:t>3.5. Музыкально-игровое и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C72475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танцевальное творчество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оркестре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танцевальными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импровизировать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отражающие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3.6. Игра на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C72475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детских музыкальных инструментах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4. Театрализованная деятельность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речью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сыгранных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5. Культурно-досуговая деятельность</w:t>
            </w: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>
            <w:pPr>
              <w:rPr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вовлекается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спектаклям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композициям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F34" w:rsidRPr="00C7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Default="0041619F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41619F" w:rsidP="00C7247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</w:p>
          <w:p w:rsidR="00512F34" w:rsidRPr="00C72475" w:rsidRDefault="0041619F" w:rsidP="00C724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основах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обычаев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34" w:rsidRPr="00C72475" w:rsidRDefault="00512F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19F" w:rsidRPr="00C72475" w:rsidRDefault="0041619F">
      <w:pPr>
        <w:rPr>
          <w:lang w:val="ru-RU"/>
        </w:rPr>
      </w:pPr>
    </w:p>
    <w:sectPr w:rsidR="0041619F" w:rsidRPr="00C72475" w:rsidSect="00512F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1619F"/>
    <w:rsid w:val="004F7E17"/>
    <w:rsid w:val="00512F34"/>
    <w:rsid w:val="005A05CE"/>
    <w:rsid w:val="00653AF6"/>
    <w:rsid w:val="00B73A5A"/>
    <w:rsid w:val="00C7247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2</cp:revision>
  <dcterms:created xsi:type="dcterms:W3CDTF">2011-11-02T04:15:00Z</dcterms:created>
  <dcterms:modified xsi:type="dcterms:W3CDTF">2023-10-16T08:27:00Z</dcterms:modified>
</cp:coreProperties>
</file>